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B3849" w:rsidRDefault="00964D41"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C537D4" wp14:editId="4EFBB102">
                <wp:simplePos x="0" y="0"/>
                <wp:positionH relativeFrom="column">
                  <wp:posOffset>3843020</wp:posOffset>
                </wp:positionH>
                <wp:positionV relativeFrom="paragraph">
                  <wp:posOffset>680085</wp:posOffset>
                </wp:positionV>
                <wp:extent cx="2851785" cy="436245"/>
                <wp:effectExtent l="0" t="0" r="0" b="190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49" w:rsidRPr="00AA0749" w:rsidRDefault="00AA0749">
                            <w:pP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AA0749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KYLÄAVUKSI-HANKE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537D4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02.6pt;margin-top:53.55pt;width:224.55pt;height:34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" filled="f" stroked="f" strokeweight=".5pt">
                <v:textbox>
                  <w:txbxContent>
                    <w:p w:rsidR="00AA0749" w:rsidRPr="00AA0749" w:rsidRDefault="00AA0749">
                      <w:pPr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AA0749">
                        <w:rPr>
                          <w:rFonts w:cs="Arial"/>
                          <w:b/>
                          <w:sz w:val="44"/>
                          <w:szCs w:val="44"/>
                        </w:rPr>
                        <w:t>KYLÄAVUKSI-HANKE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E28045" wp14:editId="5E5FC9DB">
                <wp:simplePos x="0" y="0"/>
                <wp:positionH relativeFrom="column">
                  <wp:posOffset>3588385</wp:posOffset>
                </wp:positionH>
                <wp:positionV relativeFrom="paragraph">
                  <wp:posOffset>393700</wp:posOffset>
                </wp:positionV>
                <wp:extent cx="2961565" cy="1009935"/>
                <wp:effectExtent l="0" t="19050" r="10795" b="19050"/>
                <wp:wrapNone/>
                <wp:docPr id="4" name="Vaakasuora käär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565" cy="1009935"/>
                        </a:xfrm>
                        <a:prstGeom prst="horizontalScroll">
                          <a:avLst/>
                        </a:prstGeom>
                        <a:solidFill>
                          <a:srgbClr val="8EA33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7656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aakasuora käärö 4" o:spid="_x0000_s1026" type="#_x0000_t98" style="position:absolute;margin-left:282.55pt;margin-top:31pt;width:233.2pt;height:79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" fillcolor="#8ea33f" strokecolor="black [3213]" strokeweight="1pt">
                <v:stroke joinstyle="miter"/>
              </v:shape>
            </w:pict>
          </mc:Fallback>
        </mc:AlternateContent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1824" behindDoc="1" locked="0" layoutInCell="1" allowOverlap="1" wp14:anchorId="2EBC9558" wp14:editId="13BA2963">
            <wp:simplePos x="0" y="0"/>
            <wp:positionH relativeFrom="column">
              <wp:posOffset>5506398</wp:posOffset>
            </wp:positionH>
            <wp:positionV relativeFrom="paragraph">
              <wp:posOffset>8416290</wp:posOffset>
            </wp:positionV>
            <wp:extent cx="898672" cy="632159"/>
            <wp:effectExtent l="0" t="0" r="0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-k kylät logo väri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72" cy="63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0800" behindDoc="1" locked="0" layoutInCell="1" allowOverlap="1" wp14:anchorId="67D27B53" wp14:editId="10D2207B">
            <wp:simplePos x="0" y="0"/>
            <wp:positionH relativeFrom="column">
              <wp:posOffset>2971800</wp:posOffset>
            </wp:positionH>
            <wp:positionV relativeFrom="paragraph">
              <wp:posOffset>8373423</wp:posOffset>
            </wp:positionV>
            <wp:extent cx="1063388" cy="750627"/>
            <wp:effectExtent l="0" t="0" r="381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__LA20_te2logo___B3__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88" cy="75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9776" behindDoc="1" locked="0" layoutInCell="1" allowOverlap="1" wp14:anchorId="6834D5CA" wp14:editId="4DFA8EAF">
            <wp:simplePos x="0" y="0"/>
            <wp:positionH relativeFrom="column">
              <wp:posOffset>474534</wp:posOffset>
            </wp:positionH>
            <wp:positionV relativeFrom="paragraph">
              <wp:posOffset>8444837</wp:posOffset>
            </wp:positionV>
            <wp:extent cx="1864832" cy="655093"/>
            <wp:effectExtent l="0" t="0" r="254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Y_LA01_Logo___FI_B3__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32" cy="65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040A36C" wp14:editId="6ACA2386">
                <wp:simplePos x="0" y="0"/>
                <wp:positionH relativeFrom="column">
                  <wp:posOffset>323215</wp:posOffset>
                </wp:positionH>
                <wp:positionV relativeFrom="paragraph">
                  <wp:posOffset>7579047</wp:posOffset>
                </wp:positionV>
                <wp:extent cx="6795770" cy="763905"/>
                <wp:effectExtent l="0" t="0" r="5080" b="0"/>
                <wp:wrapNone/>
                <wp:docPr id="6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0749" w:rsidRDefault="001B38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Projektipäällikkö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A0749"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Työvalmentaja</w:t>
                            </w:r>
                            <w:r w:rsidR="00AA0749"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A0749"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Etelä-Karjalan Kylät ry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Marja Jussila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Minna Piutula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Kellomäentie 1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045 276 9541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040 216 5342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54920 Taipalsaari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marja.jussila@taipalsaari.fi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minna.piutula@taipalsaari.fi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http://kylat.ekarjala.fi</w:t>
                            </w:r>
                          </w:p>
                          <w:p w:rsidR="00AA0749" w:rsidRDefault="00AA0749" w:rsidP="00AA0749">
                            <w:pPr>
                              <w:pStyle w:val="Default"/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  <w:t> </w:t>
                            </w:r>
                          </w:p>
                          <w:p w:rsidR="00AA0749" w:rsidRDefault="00AA0749" w:rsidP="00AA0749">
                            <w:pPr>
                              <w:pStyle w:val="Default"/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  <w:t> </w:t>
                            </w:r>
                          </w:p>
                          <w:p w:rsidR="00AA0749" w:rsidRDefault="00AA0749" w:rsidP="00AA0749">
                            <w:pPr>
                              <w:pStyle w:val="Default"/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A36C" id="Tekstiruutu 6" o:spid="_x0000_s1027" type="#_x0000_t202" style="position:absolute;margin-left:25.45pt;margin-top:596.8pt;width:535.1pt;height:60.1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" filled="f" stroked="f" strokecolor="black [0]" insetpen="t">
                <v:textbox inset="2.88pt,2.88pt,2.88pt,2.88pt">
                  <w:txbxContent>
                    <w:p w:rsidR="00AA0749" w:rsidRDefault="001B38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>Projektipäällikkö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A0749"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>Työvalmentaja</w:t>
                      </w:r>
                      <w:r w:rsidR="00AA0749"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A0749"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Etelä-Karjalan Kylät ry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>Marja Jussila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Minna Piutula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Kellomäentie 1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>045 276 9541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040 216 5342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54920 Taipalsaari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>marja.jussila@taipalsaari.fi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minna.piutula@taipalsaari.fi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http://kylat.ekarjala.fi</w:t>
                      </w:r>
                    </w:p>
                    <w:p w:rsidR="00AA0749" w:rsidRDefault="00AA0749" w:rsidP="00AA0749">
                      <w:pPr>
                        <w:pStyle w:val="Default"/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52426"/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  <w:tab/>
                        <w:t xml:space="preserve">         </w:t>
                      </w:r>
                      <w:r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  <w:tab/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  <w:t> </w:t>
                      </w:r>
                    </w:p>
                    <w:p w:rsidR="00AA0749" w:rsidRDefault="00AA0749" w:rsidP="00AA0749">
                      <w:pPr>
                        <w:pStyle w:val="Default"/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  <w:t> </w:t>
                      </w:r>
                    </w:p>
                    <w:p w:rsidR="00AA0749" w:rsidRDefault="00AA0749" w:rsidP="00AA0749">
                      <w:pPr>
                        <w:pStyle w:val="Default"/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84B3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24765</wp:posOffset>
            </wp:positionV>
            <wp:extent cx="2404800" cy="1691623"/>
            <wp:effectExtent l="0" t="0" r="0" b="444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-k kylät logo väri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00" cy="1691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39"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-133663</wp:posOffset>
                </wp:positionH>
                <wp:positionV relativeFrom="paragraph">
                  <wp:posOffset>9364345</wp:posOffset>
                </wp:positionV>
                <wp:extent cx="7559675" cy="0"/>
                <wp:effectExtent l="0" t="19050" r="22225" b="19050"/>
                <wp:wrapNone/>
                <wp:docPr id="2" name="Suora yhdysvii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7135F" id="Suora yhdysviiva 2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0.5pt,737.35pt" to="584.75pt,7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" strokecolor="white" strokeweight="3pt">
                <v:shadow color="#ffc000"/>
              </v:line>
            </w:pict>
          </mc:Fallback>
        </mc:AlternateContent>
      </w:r>
      <w:r w:rsidR="00D84B39"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9176376</wp:posOffset>
                </wp:positionV>
                <wp:extent cx="7559675" cy="1000125"/>
                <wp:effectExtent l="0" t="0" r="22225" b="28575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000125"/>
                        </a:xfrm>
                        <a:prstGeom prst="rect">
                          <a:avLst/>
                        </a:prstGeom>
                        <a:solidFill>
                          <a:srgbClr val="8EA33F"/>
                        </a:solidFill>
                        <a:ln w="0" algn="in">
                          <a:solidFill>
                            <a:srgbClr val="8EA33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22B8" id="Suorakulmio 1" o:spid="_x0000_s1026" style="position:absolute;margin-left:-9.65pt;margin-top:722.55pt;width:595.25pt;height:78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" fillcolor="#8ea33f" strokecolor="#8ea33f" strokeweight="0" insetpen="t">
                <v:shadow color="#ffc000"/>
                <v:textbox inset="2.88pt,2.88pt,2.88pt,2.88pt"/>
              </v:rect>
            </w:pict>
          </mc:Fallback>
        </mc:AlternateContent>
      </w:r>
    </w:p>
    <w:p w:rsidR="001B3849" w:rsidRPr="001B3849" w:rsidRDefault="001B3849" w:rsidP="001B3849"/>
    <w:p w:rsidR="001B3849" w:rsidRPr="001B3849" w:rsidRDefault="001B3849" w:rsidP="001B3849"/>
    <w:p w:rsidR="001B3849" w:rsidRPr="001B3849" w:rsidRDefault="001B3849" w:rsidP="001B3849"/>
    <w:p w:rsidR="001B3849" w:rsidRPr="001B3849" w:rsidRDefault="001B3849" w:rsidP="001B3849"/>
    <w:p w:rsidR="001B3849" w:rsidRDefault="001B3849" w:rsidP="001B3849"/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TIEDOTE </w:t>
      </w:r>
      <w:r w:rsidR="0087660A">
        <w:rPr>
          <w:rFonts w:cs="Calibri"/>
        </w:rPr>
        <w:t>24.9.2015</w:t>
      </w: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julkaistavissa heti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MAAKUNTAAN UUSIA KYLÄAVUSTAJIA LISÄÄ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87660A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 xml:space="preserve">Maakunnassa on aloittanut </w:t>
      </w:r>
      <w:r w:rsidR="0087660A">
        <w:rPr>
          <w:rFonts w:cs="Calibri"/>
        </w:rPr>
        <w:t xml:space="preserve">syksyn tullen uusi kyläavustaja </w:t>
      </w:r>
      <w:proofErr w:type="spellStart"/>
      <w:r w:rsidR="0087660A">
        <w:rPr>
          <w:rFonts w:cs="Calibri"/>
        </w:rPr>
        <w:t>Virmutjoen</w:t>
      </w:r>
      <w:proofErr w:type="spellEnd"/>
      <w:r w:rsidR="0087660A">
        <w:rPr>
          <w:rFonts w:cs="Calibri"/>
        </w:rPr>
        <w:t xml:space="preserve"> seudulla Ruokolahdella. Kyläavustaja Janne Immosen tavoittaa arkisin klo 8 – 16 välillä numerosta 045 800 4657. Jannea voivat tilata avukseen vakituiset sekä kesäasukkaat</w:t>
      </w:r>
    </w:p>
    <w:p w:rsidR="001B3849" w:rsidRDefault="0087660A" w:rsidP="001B3849">
      <w:pPr>
        <w:pStyle w:val="Eivli"/>
        <w:jc w:val="both"/>
        <w:rPr>
          <w:rFonts w:cs="Calibri"/>
        </w:rPr>
      </w:pPr>
      <w:r>
        <w:rPr>
          <w:rFonts w:cs="Calibri"/>
        </w:rPr>
        <w:t>Kyläavustajan yhteyshenkilönä toimii kyläyhdistyksen sihteeri Anne Kruuse.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 xml:space="preserve">Kyläavustajan tehtävänä on auttaa kyläläisiä arjen askareissa sekä tehdä kyläyhdistyksen mm. yhteisiä ja yleisiä tehtäviä.  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 xml:space="preserve">Kyläavustajan tuntiveloitushinta on 10€ (minimilaskutus 2 tuntia) ja se on kotitalousvähennyskelpoinen.  Kyläavustajan voi myös tilata esimerkiksi hoitamaan kaupassa käynnin, jolloin asiakkaalta veloitetaan tuntilaskutuksen lisäksi kilometrikorvaus ajetusta matkasta (0,44 €/km). 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Uudenlaista kyläapua</w:t>
      </w: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Etelä-Karjalan Kylät ry käynnisti vuonna 2014 uuden palvelumuodon kylille.  Kylät palkkaavat työttömiä kyläläisten avuksi arjen askareisiin kuten talonpitoon, pihatöihin, pieniin kunnostuksiin, asiointiin, atk-tukeen sekä kylän yhteisiin tehtäviin.  Kyläavustaja ei tee luvanvaraisia tai vaarallisia tehtäviä eikä myöskään kilpaile yksityisen yritystoiminnan kanssa.  Pääasiallisesti työtä tehdään asiakkaan omilla välineillä.  </w:t>
      </w: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Etelä-Karjalan Kylät hoitaa kylän puolesta kaiken paperibyrokratian ja kylälle vain ns. ”työnjohtotehtävät”. </w:t>
      </w: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Kaikki kylä- ja kaupunginosayhdistykset ovat tervetulleita mukaan Kyläavustaja-toimintaan.</w:t>
      </w:r>
    </w:p>
    <w:p w:rsidR="001B3849" w:rsidRDefault="001B3849" w:rsidP="001B384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>Lisätietoja antaa: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spacing w:line="480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E7327B" w:rsidRPr="001B3849" w:rsidRDefault="006A016E" w:rsidP="001B3849"/>
    <w:sectPr w:rsidR="00E7327B" w:rsidRPr="001B3849" w:rsidSect="00D84B39">
      <w:pgSz w:w="11906" w:h="16838"/>
      <w:pgMar w:top="91" w:right="176" w:bottom="816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39"/>
    <w:rsid w:val="001B3849"/>
    <w:rsid w:val="00592F27"/>
    <w:rsid w:val="005C517D"/>
    <w:rsid w:val="006A016E"/>
    <w:rsid w:val="006B4E31"/>
    <w:rsid w:val="0074264D"/>
    <w:rsid w:val="008109D6"/>
    <w:rsid w:val="0087660A"/>
    <w:rsid w:val="00964D41"/>
    <w:rsid w:val="00A84CD2"/>
    <w:rsid w:val="00AA0749"/>
    <w:rsid w:val="00D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2979F-F316-45BA-A6A2-321B8F9B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A0749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fi-FI"/>
      <w14:ligatures w14:val="standard"/>
      <w14:cntxtAlts/>
    </w:rPr>
  </w:style>
  <w:style w:type="paragraph" w:customStyle="1" w:styleId="Pa0">
    <w:name w:val="Pa0"/>
    <w:basedOn w:val="Default"/>
    <w:next w:val="Default"/>
    <w:rsid w:val="00AA0749"/>
    <w:pPr>
      <w:spacing w:line="241" w:lineRule="exact"/>
    </w:pPr>
    <w:rPr>
      <w:sz w:val="20"/>
      <w:szCs w:val="20"/>
    </w:rPr>
  </w:style>
  <w:style w:type="character" w:styleId="Hyperlinkki">
    <w:name w:val="Hyperlink"/>
    <w:uiPriority w:val="99"/>
    <w:unhideWhenUsed/>
    <w:rsid w:val="001B3849"/>
    <w:rPr>
      <w:color w:val="0000FF"/>
      <w:u w:val="single"/>
    </w:rPr>
  </w:style>
  <w:style w:type="paragraph" w:styleId="Eivli">
    <w:name w:val="No Spacing"/>
    <w:uiPriority w:val="1"/>
    <w:qFormat/>
    <w:rsid w:val="001B38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Jussila</dc:creator>
  <cp:keywords/>
  <dc:description/>
  <cp:lastModifiedBy>Marja Jussila</cp:lastModifiedBy>
  <cp:revision>2</cp:revision>
  <dcterms:created xsi:type="dcterms:W3CDTF">2015-09-24T07:05:00Z</dcterms:created>
  <dcterms:modified xsi:type="dcterms:W3CDTF">2015-09-24T07:05:00Z</dcterms:modified>
</cp:coreProperties>
</file>